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E4" w:rsidRPr="005F64E4" w:rsidRDefault="005F64E4" w:rsidP="005F64E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4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ТІТОВА НОННА АРКАДІЇВНА - </w:t>
      </w:r>
      <w:proofErr w:type="spellStart"/>
      <w:r w:rsidRPr="005F64E4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завідувач</w:t>
      </w:r>
      <w:proofErr w:type="spellEnd"/>
      <w:r w:rsidRPr="005F64E4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64E4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кафедри</w:t>
      </w:r>
      <w:proofErr w:type="spellEnd"/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економіки та менеджменту</w:t>
      </w:r>
      <w:r w:rsidRPr="005F64E4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 доктор </w:t>
      </w:r>
      <w:proofErr w:type="spellStart"/>
      <w:r w:rsidRPr="005F64E4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економічних</w:t>
      </w:r>
      <w:proofErr w:type="spellEnd"/>
      <w:r w:rsidRPr="005F64E4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наук, </w:t>
      </w:r>
      <w:proofErr w:type="spellStart"/>
      <w:r w:rsidRPr="005F64E4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професор</w:t>
      </w:r>
      <w:proofErr w:type="spellEnd"/>
    </w:p>
    <w:p w:rsidR="005F64E4" w:rsidRDefault="005F64E4" w:rsidP="005F64E4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F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Автор понад 100 наукових публікацій (монографії, статті в наукових журналах), та навчальн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5F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посібник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5F6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дисциплін циклів: економіка, менеджмент, маркетинг.</w:t>
      </w:r>
    </w:p>
    <w:p w:rsidR="0064736C" w:rsidRDefault="0064736C" w:rsidP="005F64E4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4736C" w:rsidRDefault="0064736C" w:rsidP="0064736C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6473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Монографії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:</w:t>
      </w:r>
    </w:p>
    <w:p w:rsidR="0064736C" w:rsidRDefault="0064736C" w:rsidP="0064736C">
      <w:pPr>
        <w:pStyle w:val="a3"/>
        <w:widowControl w:val="0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Тітова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 Н.А. Управління у сфері малого і середнього біз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несу в умовах економічної кризи. </w:t>
      </w:r>
      <w:r w:rsidRPr="0064736C">
        <w:rPr>
          <w:rFonts w:ascii="Times New Roman" w:hAnsi="Times New Roman" w:cs="Times New Roman"/>
          <w:sz w:val="28"/>
          <w:szCs w:val="28"/>
          <w:lang w:val="uk-UA"/>
        </w:rPr>
        <w:t>Монографія. К.: Комп’ютер - прес, 2016. 311с.</w:t>
      </w:r>
    </w:p>
    <w:p w:rsidR="0064736C" w:rsidRDefault="0064736C" w:rsidP="0064736C">
      <w:pPr>
        <w:pStyle w:val="a3"/>
        <w:widowControl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36C" w:rsidRDefault="0064736C" w:rsidP="0064736C">
      <w:pPr>
        <w:pStyle w:val="a3"/>
        <w:widowControl w:val="0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73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Навчально-методичні  посібники для  самостійної  роботи  студентів  та  дистанційного  навчання,  конспектів лекцій/практикумів/методичних  вказівок/рекомендацій  </w:t>
      </w:r>
      <w:bookmarkStart w:id="0" w:name="_GoBack"/>
      <w:bookmarkEnd w:id="0"/>
    </w:p>
    <w:p w:rsidR="0064736C" w:rsidRPr="0064736C" w:rsidRDefault="0064736C" w:rsidP="0064736C">
      <w:pPr>
        <w:pStyle w:val="a3"/>
        <w:widowControl w:val="0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736C" w:rsidRPr="0064736C" w:rsidRDefault="0064736C" w:rsidP="0064736C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36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4736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Тітова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 Н.А. Концептуальн</w:t>
      </w:r>
      <w:r>
        <w:rPr>
          <w:rFonts w:ascii="Times New Roman" w:hAnsi="Times New Roman" w:cs="Times New Roman"/>
          <w:sz w:val="28"/>
          <w:szCs w:val="28"/>
          <w:lang w:val="uk-UA"/>
        </w:rPr>
        <w:t>і засади  сучасного менеджменту</w:t>
      </w:r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: метод.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рек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. для аудиторної,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позааудиторної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самост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>. роботи студен</w:t>
      </w:r>
      <w:r>
        <w:rPr>
          <w:rFonts w:ascii="Times New Roman" w:hAnsi="Times New Roman" w:cs="Times New Roman"/>
          <w:sz w:val="28"/>
          <w:szCs w:val="28"/>
          <w:lang w:val="uk-UA"/>
        </w:rPr>
        <w:t>тів. Краматорськ</w:t>
      </w:r>
      <w:r w:rsidRPr="0064736C">
        <w:rPr>
          <w:rFonts w:ascii="Times New Roman" w:hAnsi="Times New Roman" w:cs="Times New Roman"/>
          <w:sz w:val="28"/>
          <w:szCs w:val="28"/>
          <w:lang w:val="uk-UA"/>
        </w:rPr>
        <w:t>: ПВНЗ «КЕГІ», 2016. 65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36C" w:rsidRPr="0064736C" w:rsidRDefault="0064736C" w:rsidP="0064736C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36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4736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Тітова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 Н.А. Мотиваційний менеджмент: метод.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рек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>.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самостійної роботи студентів. </w:t>
      </w:r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 «ВНЗ «МАУП», 2017. 50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36C" w:rsidRPr="0064736C" w:rsidRDefault="0064736C" w:rsidP="0064736C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36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4736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Тітова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 Н.А. Економіка і організація інноваційної діяльності : метод.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рек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. для аудиторної,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позааудитор</w:t>
      </w:r>
      <w:r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роботи студентів. </w:t>
      </w:r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 «ВНЗ «МАУП», 2018. 60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1EF" w:rsidRPr="005E38E7" w:rsidRDefault="005C11EF" w:rsidP="00B1110B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C11EF" w:rsidRPr="0064736C" w:rsidRDefault="005C11EF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73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Наукові публікації у періодичних виданнях, </w:t>
      </w:r>
    </w:p>
    <w:p w:rsidR="005E38E7" w:rsidRPr="0064736C" w:rsidRDefault="005C11EF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73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які включені до </w:t>
      </w:r>
      <w:proofErr w:type="spellStart"/>
      <w:r w:rsidRPr="0064736C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наукометричних</w:t>
      </w:r>
      <w:proofErr w:type="spellEnd"/>
      <w:r w:rsidRPr="006473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баз, рекомендованих МОН, зокрема </w:t>
      </w:r>
      <w:proofErr w:type="spellStart"/>
      <w:r w:rsidRPr="0064736C">
        <w:rPr>
          <w:rFonts w:ascii="Times New Roman" w:hAnsi="Times New Roman" w:cs="Times New Roman"/>
          <w:b/>
          <w:i/>
          <w:sz w:val="28"/>
          <w:szCs w:val="28"/>
          <w:lang w:val="uk-UA"/>
        </w:rPr>
        <w:t>Scopus</w:t>
      </w:r>
      <w:proofErr w:type="spellEnd"/>
      <w:r w:rsidRPr="006473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або </w:t>
      </w:r>
      <w:proofErr w:type="spellStart"/>
      <w:r w:rsidRPr="0064736C">
        <w:rPr>
          <w:rFonts w:ascii="Times New Roman" w:hAnsi="Times New Roman" w:cs="Times New Roman"/>
          <w:b/>
          <w:i/>
          <w:sz w:val="28"/>
          <w:szCs w:val="28"/>
          <w:lang w:val="uk-UA"/>
        </w:rPr>
        <w:t>Web</w:t>
      </w:r>
      <w:proofErr w:type="spellEnd"/>
      <w:r w:rsidRPr="006473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64736C">
        <w:rPr>
          <w:rFonts w:ascii="Times New Roman" w:hAnsi="Times New Roman" w:cs="Times New Roman"/>
          <w:b/>
          <w:i/>
          <w:sz w:val="28"/>
          <w:szCs w:val="28"/>
          <w:lang w:val="uk-UA"/>
        </w:rPr>
        <w:t>of</w:t>
      </w:r>
      <w:proofErr w:type="spellEnd"/>
      <w:r w:rsidRPr="006473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64736C">
        <w:rPr>
          <w:rFonts w:ascii="Times New Roman" w:hAnsi="Times New Roman" w:cs="Times New Roman"/>
          <w:b/>
          <w:i/>
          <w:sz w:val="28"/>
          <w:szCs w:val="28"/>
          <w:lang w:val="uk-UA"/>
        </w:rPr>
        <w:t>Science</w:t>
      </w:r>
      <w:proofErr w:type="spellEnd"/>
      <w:r w:rsidRPr="006473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64736C">
        <w:rPr>
          <w:rFonts w:ascii="Times New Roman" w:hAnsi="Times New Roman" w:cs="Times New Roman"/>
          <w:b/>
          <w:i/>
          <w:sz w:val="28"/>
          <w:szCs w:val="28"/>
          <w:lang w:val="uk-UA"/>
        </w:rPr>
        <w:t>Core</w:t>
      </w:r>
      <w:proofErr w:type="spellEnd"/>
      <w:r w:rsidRPr="006473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64736C">
        <w:rPr>
          <w:rFonts w:ascii="Times New Roman" w:hAnsi="Times New Roman" w:cs="Times New Roman"/>
          <w:b/>
          <w:i/>
          <w:sz w:val="28"/>
          <w:szCs w:val="28"/>
          <w:lang w:val="uk-UA"/>
        </w:rPr>
        <w:t>Collection</w:t>
      </w:r>
      <w:proofErr w:type="spellEnd"/>
    </w:p>
    <w:p w:rsidR="008919C5" w:rsidRDefault="008919C5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919C5" w:rsidRPr="0064736C" w:rsidRDefault="008919C5" w:rsidP="0064736C">
      <w:pPr>
        <w:pStyle w:val="a3"/>
        <w:widowControl w:val="0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Titova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 N.A.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ukraine’s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 ХХI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century</w:t>
      </w:r>
      <w:proofErr w:type="spellEnd"/>
      <w:r w:rsidR="0064736C"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4736C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  <w:r w:rsidRPr="006473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4736C">
        <w:rPr>
          <w:rFonts w:ascii="Times New Roman" w:hAnsi="Times New Roman" w:cs="Times New Roman"/>
          <w:i/>
          <w:sz w:val="28"/>
          <w:szCs w:val="28"/>
          <w:lang w:val="uk-UA"/>
        </w:rPr>
        <w:t>Electronic</w:t>
      </w:r>
      <w:proofErr w:type="spellEnd"/>
      <w:r w:rsidRPr="006473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4736C">
        <w:rPr>
          <w:rFonts w:ascii="Times New Roman" w:hAnsi="Times New Roman" w:cs="Times New Roman"/>
          <w:i/>
          <w:sz w:val="28"/>
          <w:szCs w:val="28"/>
          <w:lang w:val="uk-UA"/>
        </w:rPr>
        <w:t>Scientific</w:t>
      </w:r>
      <w:proofErr w:type="spellEnd"/>
      <w:r w:rsidRPr="006473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4736C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6473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4736C">
        <w:rPr>
          <w:rFonts w:ascii="Times New Roman" w:hAnsi="Times New Roman" w:cs="Times New Roman"/>
          <w:i/>
          <w:sz w:val="28"/>
          <w:szCs w:val="28"/>
          <w:lang w:val="uk-UA"/>
        </w:rPr>
        <w:t>Practical</w:t>
      </w:r>
      <w:proofErr w:type="spellEnd"/>
      <w:r w:rsidRPr="006473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4736C">
        <w:rPr>
          <w:rFonts w:ascii="Times New Roman" w:hAnsi="Times New Roman" w:cs="Times New Roman"/>
          <w:i/>
          <w:sz w:val="28"/>
          <w:szCs w:val="28"/>
          <w:lang w:val="uk-UA"/>
        </w:rPr>
        <w:t>Journal</w:t>
      </w:r>
      <w:proofErr w:type="spellEnd"/>
      <w:r w:rsidRPr="006473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proofErr w:type="spellStart"/>
      <w:r w:rsidRPr="0064736C">
        <w:rPr>
          <w:rFonts w:ascii="Times New Roman" w:hAnsi="Times New Roman" w:cs="Times New Roman"/>
          <w:i/>
          <w:sz w:val="28"/>
          <w:szCs w:val="28"/>
          <w:lang w:val="uk-UA"/>
        </w:rPr>
        <w:t>WayScience</w:t>
      </w:r>
      <w:proofErr w:type="spellEnd"/>
      <w:r w:rsidRPr="0064736C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. №2 (6).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Dnipro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>), 2020. p. 140-161</w:t>
      </w:r>
    </w:p>
    <w:p w:rsidR="005C11EF" w:rsidRDefault="005C11EF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5C11EF" w:rsidRDefault="005C11EF" w:rsidP="00703A2A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B1110B" w:rsidRPr="0064736C" w:rsidRDefault="005C11EF" w:rsidP="00703A2A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736C">
        <w:rPr>
          <w:rFonts w:ascii="Times New Roman" w:hAnsi="Times New Roman" w:cs="Times New Roman"/>
          <w:b/>
          <w:i/>
          <w:sz w:val="28"/>
          <w:szCs w:val="28"/>
          <w:lang w:val="uk-UA"/>
        </w:rPr>
        <w:t>Наявність науково-популярних та/або консультаційних (дорадчих) та/або дискусійних публікацій з наукової або професійної тематики</w:t>
      </w:r>
      <w:r w:rsidR="00520B1A" w:rsidRPr="0064736C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8919C5" w:rsidRPr="0064736C" w:rsidRDefault="008919C5" w:rsidP="00703A2A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19C5" w:rsidRPr="0064736C" w:rsidRDefault="008919C5" w:rsidP="008919C5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Тітова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 Н.А. Стратегія недержавних ЗВО щодо формування інтелектуального потенціалу України в умовах конкуренції на міжнародному ринку освітніх послуг «Проблеми модернізації України». Матеріали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Міжнар.наук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4736C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64736C">
        <w:rPr>
          <w:rFonts w:ascii="Times New Roman" w:hAnsi="Times New Roman" w:cs="Times New Roman"/>
          <w:sz w:val="28"/>
          <w:szCs w:val="28"/>
          <w:lang w:val="uk-UA"/>
        </w:rPr>
        <w:t>. «</w:t>
      </w:r>
      <w:r w:rsidRPr="006473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Актуальні проблеми модернізації недержавного сектору </w:t>
      </w:r>
      <w:r w:rsidRPr="0064736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освіти в Україні у контексті світових тенденцій і національної практики»</w:t>
      </w:r>
      <w:r w:rsidRPr="0064736C">
        <w:rPr>
          <w:rFonts w:ascii="Times New Roman" w:hAnsi="Times New Roman" w:cs="Times New Roman"/>
          <w:sz w:val="28"/>
          <w:szCs w:val="28"/>
          <w:lang w:val="uk-UA"/>
        </w:rPr>
        <w:t>. МАУП. К.: ДП «Видавничий дім «Персонал», Вип. 8, 2019. С.42-44.</w:t>
      </w:r>
    </w:p>
    <w:p w:rsidR="00D009D3" w:rsidRPr="0064736C" w:rsidRDefault="00D009D3" w:rsidP="00D009D3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746B" w:rsidRPr="0064736C" w:rsidRDefault="0071746B" w:rsidP="0071746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746B" w:rsidRPr="0064736C" w:rsidSect="005F64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8FC"/>
    <w:multiLevelType w:val="hybridMultilevel"/>
    <w:tmpl w:val="8C947194"/>
    <w:lvl w:ilvl="0" w:tplc="C55E2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012EF1"/>
    <w:multiLevelType w:val="hybridMultilevel"/>
    <w:tmpl w:val="AEB6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580F"/>
    <w:multiLevelType w:val="hybridMultilevel"/>
    <w:tmpl w:val="3E9C784A"/>
    <w:lvl w:ilvl="0" w:tplc="6CB01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4507D4"/>
    <w:multiLevelType w:val="hybridMultilevel"/>
    <w:tmpl w:val="F33E415C"/>
    <w:lvl w:ilvl="0" w:tplc="690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3D"/>
    <w:rsid w:val="0000766B"/>
    <w:rsid w:val="00172371"/>
    <w:rsid w:val="002E2B70"/>
    <w:rsid w:val="00314609"/>
    <w:rsid w:val="00511AAB"/>
    <w:rsid w:val="00520B1A"/>
    <w:rsid w:val="005C11EF"/>
    <w:rsid w:val="005E38E7"/>
    <w:rsid w:val="005F64E4"/>
    <w:rsid w:val="0064736C"/>
    <w:rsid w:val="00703A2A"/>
    <w:rsid w:val="0071746B"/>
    <w:rsid w:val="00737DB3"/>
    <w:rsid w:val="00764CC8"/>
    <w:rsid w:val="007C583D"/>
    <w:rsid w:val="00800789"/>
    <w:rsid w:val="008919C5"/>
    <w:rsid w:val="008D1646"/>
    <w:rsid w:val="00A55AC1"/>
    <w:rsid w:val="00B1110B"/>
    <w:rsid w:val="00B96A89"/>
    <w:rsid w:val="00BD4B31"/>
    <w:rsid w:val="00C436D2"/>
    <w:rsid w:val="00C545A3"/>
    <w:rsid w:val="00CF03EA"/>
    <w:rsid w:val="00CF79F8"/>
    <w:rsid w:val="00D009D3"/>
    <w:rsid w:val="00E0248C"/>
    <w:rsid w:val="00F7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EF"/>
    <w:pPr>
      <w:ind w:left="720"/>
      <w:contextualSpacing/>
    </w:pPr>
  </w:style>
  <w:style w:type="character" w:styleId="a4">
    <w:name w:val="Emphasis"/>
    <w:basedOn w:val="a0"/>
    <w:uiPriority w:val="20"/>
    <w:qFormat/>
    <w:rsid w:val="005F64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EF"/>
    <w:pPr>
      <w:ind w:left="720"/>
      <w:contextualSpacing/>
    </w:pPr>
  </w:style>
  <w:style w:type="character" w:styleId="a4">
    <w:name w:val="Emphasis"/>
    <w:basedOn w:val="a0"/>
    <w:uiPriority w:val="20"/>
    <w:qFormat/>
    <w:rsid w:val="005F6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Komproom1</cp:lastModifiedBy>
  <cp:revision>4</cp:revision>
  <dcterms:created xsi:type="dcterms:W3CDTF">2021-03-17T07:33:00Z</dcterms:created>
  <dcterms:modified xsi:type="dcterms:W3CDTF">2021-03-17T11:58:00Z</dcterms:modified>
</cp:coreProperties>
</file>