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4" w:rsidRPr="00522C85" w:rsidRDefault="00E86884" w:rsidP="00522C85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22C85">
        <w:rPr>
          <w:rFonts w:ascii="Times New Roman" w:hAnsi="Times New Roman"/>
          <w:b/>
          <w:sz w:val="28"/>
          <w:szCs w:val="28"/>
          <w:lang w:val="uk-UA"/>
        </w:rPr>
        <w:t xml:space="preserve">ШЕВЧЕНКО КАТЕРИНА ВАЛЕРІЇВНА – </w:t>
      </w:r>
      <w:r w:rsidRPr="00522C85">
        <w:rPr>
          <w:rFonts w:ascii="Times New Roman" w:hAnsi="Times New Roman"/>
          <w:i/>
          <w:sz w:val="28"/>
          <w:szCs w:val="28"/>
          <w:lang w:val="uk-UA"/>
        </w:rPr>
        <w:t>кандидат педагогічних наук,</w:t>
      </w:r>
      <w:r w:rsidRPr="00522C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старший </w:t>
      </w:r>
      <w:proofErr w:type="spellStart"/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викладач</w:t>
      </w:r>
      <w:proofErr w:type="spellEnd"/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кафедри іноземної філології Донецького інституту </w:t>
      </w:r>
      <w:proofErr w:type="spellStart"/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ПрАТ</w:t>
      </w:r>
      <w:proofErr w:type="spellEnd"/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«ВНЗ «МАУП»</w:t>
      </w:r>
      <w:r w:rsidRPr="00522C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522C8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86884" w:rsidRPr="00522C85" w:rsidRDefault="00E86884" w:rsidP="00522C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2C85">
        <w:rPr>
          <w:rFonts w:ascii="Times New Roman" w:hAnsi="Times New Roman"/>
          <w:sz w:val="28"/>
          <w:szCs w:val="28"/>
          <w:lang w:val="uk-UA"/>
        </w:rPr>
        <w:t>В 2012 році закінчила Краматорський економіко-гуманітарний інститут магістратуру.</w:t>
      </w:r>
    </w:p>
    <w:p w:rsidR="00E86884" w:rsidRPr="00522C85" w:rsidRDefault="00E86884" w:rsidP="00522C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2C85">
        <w:rPr>
          <w:rFonts w:ascii="Times New Roman" w:hAnsi="Times New Roman"/>
          <w:sz w:val="28"/>
          <w:szCs w:val="28"/>
          <w:lang w:val="uk-UA"/>
        </w:rPr>
        <w:t xml:space="preserve"> З 2012 – 2017 рік займала посаду асистента секції східних мов кафедри іноземної філології ПВНЗ «КЕГІ». Закінчила аспірантуру Інституту педагогічної освіти та освіти дорослих НАПН України, працює над дослідженням в галузі порівняльної професійної педагогіки, системи підготовки бакалаврів освіти КНР. </w:t>
      </w:r>
    </w:p>
    <w:p w:rsidR="00E86884" w:rsidRPr="00522C85" w:rsidRDefault="00E86884" w:rsidP="00522C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2C85">
        <w:rPr>
          <w:rFonts w:ascii="Times New Roman" w:hAnsi="Times New Roman"/>
          <w:sz w:val="28"/>
          <w:szCs w:val="28"/>
          <w:lang w:val="uk-UA"/>
        </w:rPr>
        <w:t xml:space="preserve">У липні 2018 р. захистила кандидатську дисертацію за спеціальністю 13.00.04 «Теорія і методика професійної освіти» та здобула освітній ступінь кандидата педагогічних наук. </w:t>
      </w:r>
    </w:p>
    <w:p w:rsidR="00E86884" w:rsidRPr="00522C85" w:rsidRDefault="00E86884" w:rsidP="00522C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884" w:rsidRPr="00522C85" w:rsidRDefault="00E86884" w:rsidP="00522C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2C85">
        <w:rPr>
          <w:rFonts w:ascii="Times New Roman" w:hAnsi="Times New Roman"/>
          <w:i/>
          <w:sz w:val="28"/>
          <w:szCs w:val="28"/>
          <w:lang w:val="uk-UA"/>
        </w:rPr>
        <w:t>Викладає дисципліни</w:t>
      </w:r>
      <w:r w:rsidRPr="00522C85">
        <w:rPr>
          <w:rFonts w:ascii="Times New Roman" w:hAnsi="Times New Roman"/>
          <w:sz w:val="28"/>
          <w:szCs w:val="28"/>
          <w:lang w:val="uk-UA"/>
        </w:rPr>
        <w:t>: ПУПМ китайської мови, стилістика китайської мови, історія китайської літератури, загальна фонетика китайської мови, теоретична граматика китайської мови,</w:t>
      </w:r>
      <w:bookmarkStart w:id="0" w:name="_GoBack"/>
      <w:bookmarkEnd w:id="0"/>
      <w:r w:rsidRPr="00522C85">
        <w:rPr>
          <w:rFonts w:ascii="Times New Roman" w:hAnsi="Times New Roman"/>
          <w:sz w:val="28"/>
          <w:szCs w:val="28"/>
          <w:lang w:val="uk-UA"/>
        </w:rPr>
        <w:t xml:space="preserve"> лінгвокраїнознавство, теорія та практика перекладу, практика науково-технічного перекладу.</w:t>
      </w:r>
    </w:p>
    <w:p w:rsidR="00E86884" w:rsidRPr="00522C85" w:rsidRDefault="00E86884" w:rsidP="00522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2C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</w:p>
    <w:p w:rsidR="00176B02" w:rsidRPr="00522C85" w:rsidRDefault="006260E4" w:rsidP="00522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Наукові публікації у періодичних виданнях, які включені до </w:t>
      </w:r>
      <w:proofErr w:type="spellStart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наукометричних</w:t>
      </w:r>
      <w:proofErr w:type="spellEnd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баз, рекомендованих МОН, зокрема </w:t>
      </w:r>
      <w:proofErr w:type="spellStart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Scopus</w:t>
      </w:r>
      <w:proofErr w:type="spellEnd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або </w:t>
      </w:r>
      <w:proofErr w:type="spellStart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Web</w:t>
      </w:r>
      <w:proofErr w:type="spellEnd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of</w:t>
      </w:r>
      <w:proofErr w:type="spellEnd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Science</w:t>
      </w:r>
      <w:proofErr w:type="spellEnd"/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  <w:r w:rsidR="00176B02"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:</w:t>
      </w:r>
    </w:p>
    <w:p w:rsidR="009750A8" w:rsidRPr="00522C85" w:rsidRDefault="00176B02" w:rsidP="00522C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Liubov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Hunko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Katerina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Shevchenko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Nataliia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Рaziura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Тhe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training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future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teachers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kraine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spellStart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hina</w:t>
      </w:r>
      <w:proofErr w:type="spellEnd"/>
      <w:r w:rsidR="009750A8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Front</w:t>
      </w:r>
      <w:proofErr w:type="spellEnd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Educ</w:t>
      </w:r>
      <w:proofErr w:type="spellEnd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China</w:t>
      </w:r>
      <w:proofErr w:type="spellEnd"/>
      <w:r w:rsidR="006260E4" w:rsidRPr="00522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2018, 13(2): 288-314.</w:t>
      </w:r>
    </w:p>
    <w:p w:rsidR="006260E4" w:rsidRPr="00522C85" w:rsidRDefault="006260E4" w:rsidP="00522C8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176B02" w:rsidRPr="00522C85" w:rsidRDefault="00176B02" w:rsidP="00522C8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Наукові публікації у наукових виданнях,</w:t>
      </w:r>
    </w:p>
    <w:p w:rsidR="00176B02" w:rsidRPr="00522C85" w:rsidRDefault="00176B02" w:rsidP="00522C8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522C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включених до переліку наукових фахових видань України:</w:t>
      </w:r>
    </w:p>
    <w:p w:rsidR="00E86884" w:rsidRPr="00522C85" w:rsidRDefault="00E86884" w:rsidP="00522C8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9750A8" w:rsidRPr="00522C85" w:rsidRDefault="009750A8" w:rsidP="00522C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C85">
        <w:rPr>
          <w:rFonts w:ascii="Times New Roman" w:hAnsi="Times New Roman" w:cs="Times New Roman"/>
          <w:sz w:val="28"/>
          <w:szCs w:val="28"/>
          <w:lang w:val="uk-UA"/>
        </w:rPr>
        <w:t xml:space="preserve">Шевченко К.В. Зміст і форми організації підготовки бакалаврів освіти в Китаї та України. </w:t>
      </w:r>
      <w:r w:rsidRPr="00522C85">
        <w:rPr>
          <w:rFonts w:ascii="Times New Roman" w:hAnsi="Times New Roman" w:cs="Times New Roman"/>
          <w:i/>
          <w:sz w:val="28"/>
          <w:szCs w:val="28"/>
          <w:lang w:val="uk-UA"/>
        </w:rPr>
        <w:t>Вісник Черкаського університету</w:t>
      </w:r>
      <w:r w:rsidRPr="00522C85">
        <w:rPr>
          <w:rFonts w:ascii="Times New Roman" w:hAnsi="Times New Roman" w:cs="Times New Roman"/>
          <w:sz w:val="28"/>
          <w:szCs w:val="28"/>
          <w:lang w:val="uk-UA"/>
        </w:rPr>
        <w:t>. Серія «Педагогічні науки». Випуск 10, 2017. С. 145 – 150.</w:t>
      </w:r>
    </w:p>
    <w:p w:rsidR="00B22637" w:rsidRPr="00522C85" w:rsidRDefault="00B22637" w:rsidP="00522C8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637" w:rsidRPr="00522C85" w:rsidSect="00522C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B2"/>
    <w:multiLevelType w:val="hybridMultilevel"/>
    <w:tmpl w:val="D2D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456C2"/>
    <w:rsid w:val="00176B02"/>
    <w:rsid w:val="00332C95"/>
    <w:rsid w:val="0044399A"/>
    <w:rsid w:val="00522C85"/>
    <w:rsid w:val="005F76E1"/>
    <w:rsid w:val="006260E4"/>
    <w:rsid w:val="00627523"/>
    <w:rsid w:val="00662F60"/>
    <w:rsid w:val="00664752"/>
    <w:rsid w:val="006A72DF"/>
    <w:rsid w:val="0075147D"/>
    <w:rsid w:val="009750A8"/>
    <w:rsid w:val="009773D2"/>
    <w:rsid w:val="00B22637"/>
    <w:rsid w:val="00D4758A"/>
    <w:rsid w:val="00DD7F03"/>
    <w:rsid w:val="00E247F8"/>
    <w:rsid w:val="00E37D74"/>
    <w:rsid w:val="00E86884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styleId="a4">
    <w:name w:val="Strong"/>
    <w:basedOn w:val="a0"/>
    <w:uiPriority w:val="22"/>
    <w:qFormat/>
    <w:rsid w:val="00E86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styleId="a4">
    <w:name w:val="Strong"/>
    <w:basedOn w:val="a0"/>
    <w:uiPriority w:val="22"/>
    <w:qFormat/>
    <w:rsid w:val="00E8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5</cp:revision>
  <dcterms:created xsi:type="dcterms:W3CDTF">2020-12-23T12:52:00Z</dcterms:created>
  <dcterms:modified xsi:type="dcterms:W3CDTF">2021-03-17T08:30:00Z</dcterms:modified>
</cp:coreProperties>
</file>